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7DF0" w:rsidRDefault="00737DF0" w:rsidP="007B0872">
      <w:pPr>
        <w:ind w:left="-142"/>
        <w:rPr>
          <w:b/>
          <w:color w:val="808080"/>
        </w:rPr>
      </w:pPr>
      <w:bookmarkStart w:id="0" w:name="_GoBack"/>
      <w:bookmarkEnd w:id="0"/>
    </w:p>
    <w:p w:rsidR="00A90C9C" w:rsidRDefault="00A90C9C" w:rsidP="007B0872">
      <w:pPr>
        <w:ind w:left="-142"/>
        <w:rPr>
          <w:b/>
          <w:color w:val="808080"/>
        </w:rPr>
      </w:pPr>
    </w:p>
    <w:p w:rsidR="004F3F03" w:rsidRDefault="004F3F03" w:rsidP="007B0872">
      <w:pPr>
        <w:ind w:left="-142"/>
        <w:rPr>
          <w:b/>
          <w:color w:val="808080"/>
        </w:rPr>
      </w:pPr>
    </w:p>
    <w:p w:rsidR="00FA7F01" w:rsidRDefault="00FA7F01" w:rsidP="00FA7F01">
      <w:pPr>
        <w:pStyle w:val="Titel"/>
        <w:shd w:val="clear" w:color="auto" w:fill="D9D9D9" w:themeFill="background1" w:themeFillShade="D9"/>
        <w:jc w:val="center"/>
        <w:rPr>
          <w:lang w:val="de-DE"/>
        </w:rPr>
      </w:pPr>
      <w:r>
        <w:rPr>
          <w:lang w:val="de-DE"/>
        </w:rPr>
        <w:t>Workshop</w:t>
      </w:r>
    </w:p>
    <w:p w:rsidR="00FA7F01" w:rsidRDefault="00FA7F01" w:rsidP="00FA7F01">
      <w:pPr>
        <w:rPr>
          <w:lang w:eastAsia="en-US"/>
        </w:rPr>
      </w:pPr>
    </w:p>
    <w:p w:rsidR="00FA7F01" w:rsidRDefault="00FA7F01" w:rsidP="00FA7F01">
      <w:pPr>
        <w:rPr>
          <w:lang w:eastAsia="en-US"/>
        </w:rPr>
      </w:pPr>
    </w:p>
    <w:p w:rsidR="00D27F85" w:rsidRPr="00FA7F01" w:rsidRDefault="00D27F85" w:rsidP="00FA7F01">
      <w:pPr>
        <w:rPr>
          <w:lang w:eastAsia="en-US"/>
        </w:rPr>
      </w:pPr>
    </w:p>
    <w:p w:rsidR="00FA7F01" w:rsidRPr="00D27F85" w:rsidRDefault="00FA7F01" w:rsidP="00FA7F01">
      <w:pPr>
        <w:spacing w:before="120"/>
        <w:rPr>
          <w:b/>
          <w:sz w:val="40"/>
        </w:rPr>
      </w:pPr>
      <w:r w:rsidRPr="0051042E">
        <w:rPr>
          <w:rFonts w:ascii="Arial Nova Light" w:hAnsi="Arial Nova Light"/>
          <w:b/>
          <w:i/>
          <w:noProof/>
          <w:sz w:val="46"/>
        </w:rPr>
        <w:drawing>
          <wp:anchor distT="0" distB="0" distL="114300" distR="114300" simplePos="0" relativeHeight="251659264" behindDoc="1" locked="0" layoutInCell="1" allowOverlap="1" wp14:anchorId="6DFFE8C1" wp14:editId="0D9119B8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2728595" cy="1543050"/>
            <wp:effectExtent l="0" t="0" r="0" b="0"/>
            <wp:wrapSquare wrapText="bothSides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lf-awareness-in-how-we-communicate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042E">
        <w:rPr>
          <w:b/>
          <w:i/>
          <w:sz w:val="52"/>
        </w:rPr>
        <w:t>Sprache(n) verstehen</w:t>
      </w:r>
      <w:r w:rsidRPr="0051042E">
        <w:rPr>
          <w:b/>
          <w:sz w:val="52"/>
        </w:rPr>
        <w:t xml:space="preserve"> </w:t>
      </w:r>
      <w:r w:rsidRPr="00D27F85">
        <w:rPr>
          <w:b/>
          <w:sz w:val="44"/>
        </w:rPr>
        <w:br/>
      </w:r>
      <w:r w:rsidRPr="00D27F85">
        <w:rPr>
          <w:b/>
          <w:sz w:val="40"/>
        </w:rPr>
        <w:t>am 29. Oktober 2020, 18:00 – 21:00</w:t>
      </w:r>
    </w:p>
    <w:p w:rsidR="00FA7F01" w:rsidRPr="00D27F85" w:rsidRDefault="00FA7F01" w:rsidP="00FA7F01">
      <w:pPr>
        <w:spacing w:before="120"/>
        <w:rPr>
          <w:b/>
          <w:sz w:val="40"/>
        </w:rPr>
      </w:pPr>
    </w:p>
    <w:p w:rsidR="00FA7F01" w:rsidRDefault="00FA7F01" w:rsidP="00FA7F01">
      <w:pPr>
        <w:spacing w:before="120"/>
        <w:rPr>
          <w:b/>
          <w:sz w:val="36"/>
        </w:rPr>
      </w:pPr>
    </w:p>
    <w:p w:rsidR="00FA7F01" w:rsidRPr="0006637B" w:rsidRDefault="00FA7F01" w:rsidP="00FA7F01">
      <w:pPr>
        <w:spacing w:before="120"/>
        <w:rPr>
          <w:b/>
          <w:sz w:val="36"/>
        </w:rPr>
      </w:pPr>
    </w:p>
    <w:p w:rsidR="00D27F85" w:rsidRDefault="00D27F85" w:rsidP="00FA7F01">
      <w:pPr>
        <w:tabs>
          <w:tab w:val="left" w:pos="2970"/>
        </w:tabs>
        <w:jc w:val="both"/>
        <w:rPr>
          <w:sz w:val="32"/>
        </w:rPr>
      </w:pPr>
    </w:p>
    <w:p w:rsidR="00FA7F01" w:rsidRDefault="00FA7F01" w:rsidP="00FA7F01">
      <w:pPr>
        <w:tabs>
          <w:tab w:val="left" w:pos="2970"/>
        </w:tabs>
        <w:jc w:val="both"/>
        <w:rPr>
          <w:sz w:val="32"/>
        </w:rPr>
      </w:pPr>
      <w:r w:rsidRPr="00D27F85">
        <w:rPr>
          <w:sz w:val="32"/>
        </w:rPr>
        <w:t xml:space="preserve">In diesem Workshop bearbeiten wir </w:t>
      </w:r>
      <w:r w:rsidRPr="00D27F85">
        <w:rPr>
          <w:b/>
          <w:sz w:val="32"/>
        </w:rPr>
        <w:t>Fragen rund um Sprache und Verstehen</w:t>
      </w:r>
      <w:r w:rsidRPr="00D27F85">
        <w:rPr>
          <w:sz w:val="32"/>
        </w:rPr>
        <w:t>. Unser gemeinsamer Austausch führt uns dabei zu Einsichten, wie wir überhaupt miteinander kommunizieren. Wir erstellen ein Portrait der Vielsprachigkeit der Teilnehmer*innen, versuchen zu verstehen, wie sich Verstehen anfühlt und was wir mit Sprache eigentlich alles tun.</w:t>
      </w:r>
    </w:p>
    <w:p w:rsidR="00D27F85" w:rsidRPr="00D27F85" w:rsidRDefault="00D27F85" w:rsidP="00FA7F01">
      <w:pPr>
        <w:tabs>
          <w:tab w:val="left" w:pos="2970"/>
        </w:tabs>
        <w:jc w:val="both"/>
        <w:rPr>
          <w:sz w:val="32"/>
        </w:rPr>
      </w:pPr>
    </w:p>
    <w:p w:rsidR="00FA7F01" w:rsidRPr="00D27F85" w:rsidRDefault="00FA7F01" w:rsidP="00FA7F01">
      <w:pPr>
        <w:ind w:left="2520" w:hanging="2516"/>
        <w:rPr>
          <w:sz w:val="20"/>
        </w:rPr>
      </w:pPr>
      <w:r w:rsidRPr="00D27F85">
        <w:rPr>
          <w:i/>
          <w:sz w:val="32"/>
        </w:rPr>
        <w:t>Workshopleiterin</w:t>
      </w:r>
      <w:r w:rsidRPr="00D27F85">
        <w:rPr>
          <w:sz w:val="32"/>
        </w:rPr>
        <w:t>:</w:t>
      </w:r>
      <w:r w:rsidRPr="00D27F85">
        <w:rPr>
          <w:sz w:val="32"/>
        </w:rPr>
        <w:tab/>
        <w:t xml:space="preserve">Sandra Radinger </w:t>
      </w:r>
      <w:r w:rsidRPr="00D27F85">
        <w:rPr>
          <w:sz w:val="20"/>
        </w:rPr>
        <w:t xml:space="preserve">(unterrichtet Sprachen und forscht zu Sprache und Verstehen) </w:t>
      </w:r>
    </w:p>
    <w:p w:rsidR="00FA7F01" w:rsidRPr="00D27F85" w:rsidRDefault="00FA7F01" w:rsidP="00FA7F01">
      <w:pPr>
        <w:ind w:left="2520" w:hanging="2516"/>
        <w:rPr>
          <w:i/>
          <w:sz w:val="32"/>
        </w:rPr>
      </w:pPr>
      <w:r w:rsidRPr="00D27F85">
        <w:rPr>
          <w:i/>
          <w:sz w:val="32"/>
        </w:rPr>
        <w:t>Ansprechperson vor Ort</w:t>
      </w:r>
      <w:r w:rsidRPr="00D27F85">
        <w:rPr>
          <w:sz w:val="32"/>
        </w:rPr>
        <w:t>:</w:t>
      </w:r>
      <w:r w:rsidRPr="00D27F85">
        <w:rPr>
          <w:sz w:val="20"/>
        </w:rPr>
        <w:tab/>
      </w:r>
      <w:r w:rsidRPr="00D27F85">
        <w:rPr>
          <w:sz w:val="32"/>
        </w:rPr>
        <w:t xml:space="preserve">Anna de Mink </w:t>
      </w:r>
      <w:r w:rsidRPr="00D27F85">
        <w:rPr>
          <w:sz w:val="20"/>
        </w:rPr>
        <w:t>(Sozialarbeiterin Rotes Kreuz)</w:t>
      </w:r>
    </w:p>
    <w:p w:rsidR="00FA7F01" w:rsidRPr="00D27F85" w:rsidRDefault="00FA7F01" w:rsidP="00FA7F01">
      <w:pPr>
        <w:ind w:left="2520" w:hanging="2516"/>
        <w:rPr>
          <w:sz w:val="32"/>
        </w:rPr>
      </w:pPr>
      <w:r w:rsidRPr="00D27F85">
        <w:rPr>
          <w:i/>
          <w:sz w:val="32"/>
        </w:rPr>
        <w:t>Ort</w:t>
      </w:r>
      <w:r w:rsidRPr="00D27F85">
        <w:rPr>
          <w:sz w:val="32"/>
        </w:rPr>
        <w:t>:</w:t>
      </w:r>
      <w:r w:rsidRPr="00D27F85">
        <w:rPr>
          <w:sz w:val="32"/>
        </w:rPr>
        <w:tab/>
        <w:t xml:space="preserve">Rotes Kreuz Bezirksstelle Eferding, </w:t>
      </w:r>
      <w:r w:rsidRPr="00D27F85">
        <w:rPr>
          <w:sz w:val="32"/>
        </w:rPr>
        <w:br/>
        <w:t>Vor dem Linzer Tor 10, 4070 Eferding</w:t>
      </w:r>
    </w:p>
    <w:p w:rsidR="00FA7D20" w:rsidRDefault="00FA7D20" w:rsidP="00FA7F01">
      <w:pPr>
        <w:ind w:left="-142" w:firstLine="142"/>
        <w:rPr>
          <w:sz w:val="36"/>
          <w:lang w:eastAsia="en-US"/>
        </w:rPr>
      </w:pPr>
    </w:p>
    <w:p w:rsidR="0051042E" w:rsidRPr="0051042E" w:rsidRDefault="0051042E" w:rsidP="00FA7F01">
      <w:pPr>
        <w:ind w:left="-142" w:firstLine="142"/>
        <w:rPr>
          <w:sz w:val="28"/>
          <w:lang w:eastAsia="en-US"/>
        </w:rPr>
      </w:pPr>
      <w:proofErr w:type="gramStart"/>
      <w:r w:rsidRPr="0051042E">
        <w:rPr>
          <w:sz w:val="28"/>
          <w:lang w:eastAsia="en-US"/>
        </w:rPr>
        <w:t>Anmeldung</w:t>
      </w:r>
      <w:r>
        <w:rPr>
          <w:sz w:val="28"/>
          <w:lang w:eastAsia="en-US"/>
        </w:rPr>
        <w:t xml:space="preserve">  bis</w:t>
      </w:r>
      <w:proofErr w:type="gramEnd"/>
      <w:r>
        <w:rPr>
          <w:sz w:val="28"/>
          <w:lang w:eastAsia="en-US"/>
        </w:rPr>
        <w:t xml:space="preserve"> 22.Oktober 2020 unter 07272/2400 – 25 </w:t>
      </w:r>
    </w:p>
    <w:sectPr w:rsidR="0051042E" w:rsidRPr="0051042E" w:rsidSect="007B0872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269" w:right="1417" w:bottom="1134" w:left="1417" w:header="1135" w:footer="2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4D9B" w:rsidRDefault="00AA4D9B" w:rsidP="00AF74DA">
      <w:r>
        <w:separator/>
      </w:r>
    </w:p>
  </w:endnote>
  <w:endnote w:type="continuationSeparator" w:id="0">
    <w:p w:rsidR="00AA4D9B" w:rsidRDefault="00AA4D9B" w:rsidP="00AF7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unant">
    <w:panose1 w:val="020B0504040101020203"/>
    <w:charset w:val="00"/>
    <w:family w:val="swiss"/>
    <w:notTrueType/>
    <w:pitch w:val="variable"/>
    <w:sig w:usb0="00000007" w:usb1="00000000" w:usb2="00000000" w:usb3="00000000" w:csb0="00000093" w:csb1="00000000"/>
  </w:font>
  <w:font w:name="Dunant Medium">
    <w:panose1 w:val="020B0604040101020203"/>
    <w:charset w:val="00"/>
    <w:family w:val="swiss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7F85" w:rsidRPr="00A31708" w:rsidRDefault="00D27F85" w:rsidP="00AF74DA">
    <w:pPr>
      <w:ind w:right="-432"/>
      <w:jc w:val="right"/>
      <w:rPr>
        <w:b/>
        <w:color w:val="FFFFFF"/>
        <w:sz w:val="20"/>
        <w:szCs w:val="20"/>
      </w:rPr>
    </w:pPr>
    <w:r>
      <w:rPr>
        <w:b/>
        <w:noProof/>
        <w:color w:val="FFFFFF"/>
        <w:sz w:val="20"/>
        <w:szCs w:val="20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32406B88" wp14:editId="6E80F525">
              <wp:simplePos x="0" y="0"/>
              <wp:positionH relativeFrom="column">
                <wp:posOffset>5755005</wp:posOffset>
              </wp:positionH>
              <wp:positionV relativeFrom="paragraph">
                <wp:posOffset>-20320</wp:posOffset>
              </wp:positionV>
              <wp:extent cx="539750" cy="179705"/>
              <wp:effectExtent l="1905" t="0" r="1270" b="2540"/>
              <wp:wrapNone/>
              <wp:docPr id="6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9750" cy="179705"/>
                      </a:xfrm>
                      <a:prstGeom prst="rect">
                        <a:avLst/>
                      </a:prstGeom>
                      <a:solidFill>
                        <a:srgbClr val="B70E0C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B70E0C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0EA2EF" id="Rechteck 1" o:spid="_x0000_s1026" style="position:absolute;margin-left:453.15pt;margin-top:-1.6pt;width:42.5pt;height:14.1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iDG9QIAAEoGAAAOAAAAZHJzL2Uyb0RvYy54bWysVV1v0zAUfUfiP1h+z5K0SdNES6e2axHS&#10;gImBeHYdp7FI7GC7zQbiv3Ntt10LLxPQSpFvfH19zrkfub557Fq0Z0pzKUocX0UYMUFlxcW2xJ8/&#10;rYMpRtoQUZFWClbiJ6bxzez1q+uhL9hINrKtmEIQROhi6EvcGNMXYahpwzqir2TPBGzWUnXEgKm2&#10;YaXIANG7NhxF0SQcpKp6JSnTGt7e+k08c/HrmlHzoa41M6gtMWAz7qncc2Of4eyaFFtF+obTAwzy&#10;Fyg6wgVcegp1SwxBO8X/CNVxqqSWtbmisgtlXXPKHAdgE0e/sXloSM8cFxBH9yeZ9P8LS9/v7xXi&#10;VYknGAnSQYo+MtoYRr+i2Koz9LoAp4f+Xll+ur+T9KtGQi4bIrZsrpQcGkYqwOT8w4sD1tBwFG2G&#10;d7KC4GRnpBPqsVadDQgSoEeXj6dTPtijQRRepuM8SyFrFLbiLM+i1CIKSXE83Ctt3jDZIbsosYJ0&#10;u+Bkf6eNdz26OPCy5dWat60z1HazbBXaEyiNRRatouUhuj53a4V1FtIe8xH9G+aKy19DCkAMS+tp&#10;sbvE/8jjURItRnmwnkyzIFknaQAUpkEU54t8EiV5crv+aeHGSdHwqmLijgt2LMI4eVmSD+3gy8eV&#10;IRpKnKej1ClxwUW/jHLHDfRky7sSTyP7811is7wSFYhACkN469fhJXyXHtDgUor5Oo2yZDwNsiwd&#10;B8l4FQWL6XoZzJfxZJKtFsvFKr6UYuXk1f+uhgNyzJU15A7YPTTVgCpui2Y0tgzBgKmQJp4vUtJ8&#10;4aZxDWjL0h68UG8a2b8vtrZviC+jcZLn+bGKvNhOkNOdXp5nOGfqHRg/Cwh1fiwr11S2j3w/bmT1&#10;BD0FIF3jwPiFRSPVd4wGGGUl1t92RDGM2rcC+jKPk8TOPmckaTYCQ53vbM53iKAQqsTUKIy8sTR+&#10;Yu56xbcN3BU74kLOoZtr7jrNdrrHBQysAQPLcTkMVzsRz23n9fwJmP0CAAD//wMAUEsDBBQABgAI&#10;AAAAIQAnP7pZ4gAAAAkBAAAPAAAAZHJzL2Rvd25yZXYueG1sTI9NT4NAEIbvJv6HzZh4Me0Cja1Q&#10;hoaYGGM89SM2vW1hC0R2lrALRX+940mPM/PknedNN5Npxah711hCCOcBCE2FLRuqEA77l9kTCOcV&#10;laq1pBG+tINNdnuTqqS0V9rqcecrwSHkEoVQe98lUrqi1ka5ue008e1ie6M8j30ly15dOdy0MgqC&#10;pTSqIf5Qq04/17r43A0G4WN/fKhWK+PfX4vTcHj7vhzzfES8v5vyNQivJ/8Hw68+q0PGTmc7UOlE&#10;ixAHywWjCLNFBIKBOA55cUaIHkOQWSr/N8h+AAAA//8DAFBLAQItABQABgAIAAAAIQC2gziS/gAA&#10;AOEBAAATAAAAAAAAAAAAAAAAAAAAAABbQ29udGVudF9UeXBlc10ueG1sUEsBAi0AFAAGAAgAAAAh&#10;ADj9If/WAAAAlAEAAAsAAAAAAAAAAAAAAAAALwEAAF9yZWxzLy5yZWxzUEsBAi0AFAAGAAgAAAAh&#10;AJ0uIMb1AgAASgYAAA4AAAAAAAAAAAAAAAAALgIAAGRycy9lMm9Eb2MueG1sUEsBAi0AFAAGAAgA&#10;AAAhACc/ulniAAAACQEAAA8AAAAAAAAAAAAAAAAATwUAAGRycy9kb3ducmV2LnhtbFBLBQYAAAAA&#10;BAAEAPMAAABeBgAAAAA=&#10;" fillcolor="#b70e0c" stroked="f" strokecolor="#b70e0c">
              <v:shadow opacity="22936f" origin=",.5" offset="0,.63889mm"/>
            </v:rect>
          </w:pict>
        </mc:Fallback>
      </mc:AlternateContent>
    </w:r>
    <w:r w:rsidRPr="00A31708">
      <w:rPr>
        <w:b/>
        <w:color w:val="FFFFFF"/>
        <w:sz w:val="20"/>
        <w:szCs w:val="20"/>
      </w:rPr>
      <w:fldChar w:fldCharType="begin"/>
    </w:r>
    <w:r w:rsidRPr="00A31708">
      <w:rPr>
        <w:b/>
        <w:color w:val="FFFFFF"/>
        <w:sz w:val="20"/>
        <w:szCs w:val="20"/>
      </w:rPr>
      <w:instrText xml:space="preserve"> </w:instrText>
    </w:r>
    <w:r>
      <w:rPr>
        <w:b/>
        <w:color w:val="FFFFFF"/>
        <w:sz w:val="20"/>
        <w:szCs w:val="20"/>
      </w:rPr>
      <w:instrText>PAGE</w:instrText>
    </w:r>
    <w:r w:rsidRPr="00A31708">
      <w:rPr>
        <w:b/>
        <w:color w:val="FFFFFF"/>
        <w:sz w:val="20"/>
        <w:szCs w:val="20"/>
      </w:rPr>
      <w:instrText xml:space="preserve">  </w:instrText>
    </w:r>
    <w:r w:rsidRPr="00A31708">
      <w:rPr>
        <w:b/>
        <w:color w:val="FFFFFF"/>
        <w:sz w:val="20"/>
        <w:szCs w:val="20"/>
      </w:rPr>
      <w:fldChar w:fldCharType="separate"/>
    </w:r>
    <w:r>
      <w:rPr>
        <w:b/>
        <w:noProof/>
        <w:color w:val="FFFFFF"/>
        <w:sz w:val="20"/>
        <w:szCs w:val="20"/>
      </w:rPr>
      <w:t>1</w:t>
    </w:r>
    <w:r w:rsidRPr="00A31708">
      <w:rPr>
        <w:b/>
        <w:color w:val="FFFFFF"/>
        <w:sz w:val="20"/>
        <w:szCs w:val="20"/>
      </w:rPr>
      <w:fldChar w:fldCharType="end"/>
    </w:r>
    <w:r w:rsidRPr="00A31708">
      <w:rPr>
        <w:b/>
        <w:color w:val="FFFFFF"/>
        <w:sz w:val="20"/>
        <w:szCs w:val="20"/>
      </w:rPr>
      <w:t>/</w:t>
    </w:r>
    <w:r w:rsidRPr="00A31708">
      <w:rPr>
        <w:b/>
        <w:color w:val="FFFFFF"/>
        <w:sz w:val="20"/>
        <w:szCs w:val="20"/>
      </w:rPr>
      <w:fldChar w:fldCharType="begin"/>
    </w:r>
    <w:r w:rsidRPr="00A31708">
      <w:rPr>
        <w:b/>
        <w:color w:val="FFFFFF"/>
        <w:sz w:val="20"/>
        <w:szCs w:val="20"/>
      </w:rPr>
      <w:instrText xml:space="preserve"> </w:instrText>
    </w:r>
    <w:r>
      <w:rPr>
        <w:b/>
        <w:color w:val="FFFFFF"/>
        <w:sz w:val="20"/>
        <w:szCs w:val="20"/>
      </w:rPr>
      <w:instrText>NUMPAGES</w:instrText>
    </w:r>
    <w:r w:rsidRPr="00A31708">
      <w:rPr>
        <w:b/>
        <w:color w:val="FFFFFF"/>
        <w:sz w:val="20"/>
        <w:szCs w:val="20"/>
      </w:rPr>
      <w:instrText xml:space="preserve">  </w:instrText>
    </w:r>
    <w:r w:rsidRPr="00A31708">
      <w:rPr>
        <w:b/>
        <w:color w:val="FFFFFF"/>
        <w:sz w:val="20"/>
        <w:szCs w:val="20"/>
      </w:rPr>
      <w:fldChar w:fldCharType="separate"/>
    </w:r>
    <w:r>
      <w:rPr>
        <w:b/>
        <w:noProof/>
        <w:color w:val="FFFFFF"/>
        <w:sz w:val="20"/>
        <w:szCs w:val="20"/>
      </w:rPr>
      <w:t>1</w:t>
    </w:r>
    <w:r w:rsidRPr="00A31708">
      <w:rPr>
        <w:b/>
        <w:color w:val="FFFFFF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7F85" w:rsidRPr="000E227D" w:rsidRDefault="00D27F85">
    <w:pPr>
      <w:rPr>
        <w:sz w:val="16"/>
        <w:szCs w:val="16"/>
        <w:lang w:val="de-AT" w:eastAsia="de-AT"/>
      </w:rPr>
    </w:pPr>
    <w:r w:rsidRPr="000E227D">
      <w:rPr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52608" behindDoc="0" locked="0" layoutInCell="1" allowOverlap="1" wp14:anchorId="32406B8C" wp14:editId="2B8E3EAE">
              <wp:simplePos x="0" y="0"/>
              <wp:positionH relativeFrom="page">
                <wp:align>right</wp:align>
              </wp:positionH>
              <wp:positionV relativeFrom="paragraph">
                <wp:posOffset>-433070</wp:posOffset>
              </wp:positionV>
              <wp:extent cx="7553325" cy="1647825"/>
              <wp:effectExtent l="0" t="0" r="9525" b="9525"/>
              <wp:wrapThrough wrapText="bothSides">
                <wp:wrapPolygon edited="0">
                  <wp:start x="0" y="0"/>
                  <wp:lineTo x="0" y="21475"/>
                  <wp:lineTo x="21573" y="21475"/>
                  <wp:lineTo x="21573" y="0"/>
                  <wp:lineTo x="0" y="0"/>
                </wp:wrapPolygon>
              </wp:wrapThrough>
              <wp:docPr id="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3325" cy="1647825"/>
                        <a:chOff x="545" y="13149"/>
                        <a:chExt cx="10774" cy="3118"/>
                      </a:xfrm>
                    </wpg:grpSpPr>
                    <wps:wsp>
                      <wps:cNvPr id="2" name="Rectangle 7"/>
                      <wps:cNvSpPr>
                        <a:spLocks noChangeArrowheads="1"/>
                      </wps:cNvSpPr>
                      <wps:spPr bwMode="auto">
                        <a:xfrm>
                          <a:off x="547" y="13149"/>
                          <a:ext cx="10772" cy="31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" name="Rectangle 8"/>
                      <wps:cNvSpPr>
                        <a:spLocks noChangeArrowheads="1"/>
                      </wps:cNvSpPr>
                      <wps:spPr bwMode="auto">
                        <a:xfrm>
                          <a:off x="545" y="15925"/>
                          <a:ext cx="10772" cy="340"/>
                        </a:xfrm>
                        <a:prstGeom prst="rect">
                          <a:avLst/>
                        </a:prstGeom>
                        <a:solidFill>
                          <a:srgbClr val="B70E0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C1507E" id="Group 6" o:spid="_x0000_s1026" style="position:absolute;margin-left:543.55pt;margin-top:-34.1pt;width:594.75pt;height:129.75pt;z-index:251652608;mso-position-horizontal:right;mso-position-horizontal-relative:page" coordorigin="545,13149" coordsize="10774,3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tEIAMAAMsJAAAOAAAAZHJzL2Uyb0RvYy54bWzsVl9vmzAQf5+072D5PQUSCAGVVG3aVJO6&#10;rVq3D+CAAWtgM9sJ7aZ9951tkqZpp03dn5eNB+Ljzue73+/u4uOT27ZBGyoVEzzDwZGPEeW5KBiv&#10;Mvzh/XI0w0hpwgvSCE4zfEcVPpm/fHHcdykdi1o0BZUInHCV9l2Ga6271PNUXtOWqCPRUQ7KUsiW&#10;aBBl5RWS9OC9bbyx70+9XsiikyKnSsHXc6fEc+u/LGmu35aloho1GYbYtH1L+16Ztzc/JmklSVez&#10;fAiDPCOKljAOh+5cnRNN0FqyR65alkuhRKmPctF6oixZTm0OkE3gH2RzKcW6s7lUaV91O5gA2gOc&#10;nu02f7O5logVwB1GnLRAkT0VTQ00fVelYHEpu5vuWrr8YHkl8o8K1N6h3siVM0ar/rUowB1Za2Gh&#10;uS1la1xA0ujWMnC3Y4DeapTDxziKJpNxhFEOumAaxjMQLEd5DUSafVEIaqOdBGGy1V0M+wM/jkO3&#10;exIEM6P2SOpOttEO0ZnUoODUPabq1zC9qUlHLVXKIDZgOt5i+g4KkfCqoSh2uFqrLajKIYq4WNRg&#10;RU+lFH1NSQFBBTYHEy24dRuMoICPH0IchfEhVFugDVAQnYH5EVAk7aTSl1S0yCwyLCF6SyHZXCnt&#10;MN2aGEaVaFixZE1jBVmtFo1EGwItt7TPQMMDs4YbYy7MNufRfYEA4QyjM6HaFvqSBOPQPxsno+V0&#10;Fo/CZRiNktifjfwgOUumfpiE58uvJsAgTGtWFJRfMU637RyEP0ftMFhcI9qGRn2Gkwgq0Ob13SR9&#10;+zyVZMs0TLeGtRme7YxIaqi94IWta01Y49bew/Bt5QIG21+LCtSw494V8EoUd1AHUgBJMN1gDsOi&#10;FvIzRj3MtAyrT2siKUbNKw61lARhaIagFcIoHoMg9zWrfQ3hObjKcK4lRk5YaDc6151kVQ1nBRYa&#10;Lk6hyUtmS8NE6OKyA8J22V9qt8njdrMj4EH3QLn+sXYbJlOUbKfWU+0GFOyPpd/YbWexf+EvnirE&#10;/932T3Wb/auDG4OdHcPtxlxJ9mXbnfd3sPk3AAAA//8DAFBLAwQUAAYACAAAACEAeLcWxeAAAAAJ&#10;AQAADwAAAGRycy9kb3ducmV2LnhtbEyPQWvCQBCF74X+h2WE3nQTRYkxGxFpe5JCtVB6G7NjEszO&#10;huyaxH/f9dTe3vCG976XbUfTiJ46V1tWEM8iEMSF1TWXCr5Ob9MEhPPIGhvLpOBODrb581OGqbYD&#10;f1J/9KUIIexSVFB536ZSuqIig25mW+LgXWxn0IezK6XucAjhppHzKFpJgzWHhgpb2ldUXI83o+B9&#10;wGG3iF/7w/Wyv/+clh/fh5iUepmMuw0IT6P/e4YHfkCHPDCd7Y21E42CMMQrmK6SOYiHHSfrJYhz&#10;UOt4ATLP5P8F+S8AAAD//wMAUEsBAi0AFAAGAAgAAAAhALaDOJL+AAAA4QEAABMAAAAAAAAAAAAA&#10;AAAAAAAAAFtDb250ZW50X1R5cGVzXS54bWxQSwECLQAUAAYACAAAACEAOP0h/9YAAACUAQAACwAA&#10;AAAAAAAAAAAAAAAvAQAAX3JlbHMvLnJlbHNQSwECLQAUAAYACAAAACEARKmLRCADAADLCQAADgAA&#10;AAAAAAAAAAAAAAAuAgAAZHJzL2Uyb0RvYy54bWxQSwECLQAUAAYACAAAACEAeLcWxeAAAAAJAQAA&#10;DwAAAAAAAAAAAAAAAAB6BQAAZHJzL2Rvd25yZXYueG1sUEsFBgAAAAAEAAQA8wAAAIcGAAAAAA==&#10;">
              <v:rect id="Rectangle 7" o:spid="_x0000_s1027" style="position:absolute;left:547;top:13149;width:10772;height:3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fccwgAAANoAAAAPAAAAZHJzL2Rvd25yZXYueG1sRI/RisIw&#10;FETfhf2HcBd8s4kislSjLMLC+qJu7QdcmrttsbkpTbTVrzeC4OMwM2eY1WawjbhS52vHGqaJAkFc&#10;OFNzqSE//Uy+QPiAbLBxTBpu5GGz/hitMDWu5z+6ZqEUEcI+RQ1VCG0qpS8qsugT1xJH7991FkOU&#10;XSlNh32E20bOlFpIizXHhQpb2lZUnLOL1XA4Hna5mqv7ZXHbmT47nveNz7Uefw7fSxCBhvAOv9q/&#10;RsMMnlfiDZDrBwAAAP//AwBQSwECLQAUAAYACAAAACEA2+H2y+4AAACFAQAAEwAAAAAAAAAAAAAA&#10;AAAAAAAAW0NvbnRlbnRfVHlwZXNdLnhtbFBLAQItABQABgAIAAAAIQBa9CxbvwAAABUBAAALAAAA&#10;AAAAAAAAAAAAAB8BAABfcmVscy8ucmVsc1BLAQItABQABgAIAAAAIQAgpfccwgAAANoAAAAPAAAA&#10;AAAAAAAAAAAAAAcCAABkcnMvZG93bnJldi54bWxQSwUGAAAAAAMAAwC3AAAA9gIAAAAA&#10;" stroked="f"/>
              <v:rect id="Rectangle 8" o:spid="_x0000_s1028" style="position:absolute;left:545;top:15925;width:10772;height: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uT1xAAAANoAAAAPAAAAZHJzL2Rvd25yZXYueG1sRI9PawIx&#10;FMTvBb9DeIVepCZWlHZrFGlVPAn+uXh7bF53Vzcv2yTV9dsbQehxmPnNMONpa2txJh8qxxr6PQWC&#10;OHem4kLDfrd4fQcRIrLB2jFpuFKA6aTzNMbMuAtv6LyNhUglHDLUUMbYZFKGvCSLoeca4uT9OG8x&#10;JukLaTxeUrmt5ZtSI2mx4rRQYkNfJeWn7Z/VMDgOr+vvrm9+jzv1MT+sT7NlV2n98tzOPkFEauN/&#10;+EGvTOLgfiXdADm5AQAA//8DAFBLAQItABQABgAIAAAAIQDb4fbL7gAAAIUBAAATAAAAAAAAAAAA&#10;AAAAAAAAAABbQ29udGVudF9UeXBlc10ueG1sUEsBAi0AFAAGAAgAAAAhAFr0LFu/AAAAFQEAAAsA&#10;AAAAAAAAAAAAAAAAHwEAAF9yZWxzLy5yZWxzUEsBAi0AFAAGAAgAAAAhAJMO5PXEAAAA2gAAAA8A&#10;AAAAAAAAAAAAAAAABwIAAGRycy9kb3ducmV2LnhtbFBLBQYAAAAAAwADALcAAAD4AgAAAAA=&#10;" fillcolor="#b70e0c" stroked="f"/>
              <w10:wrap type="through" anchorx="page"/>
            </v:group>
          </w:pict>
        </mc:Fallback>
      </mc:AlternateContent>
    </w:r>
    <w:r>
      <w:rPr>
        <w:rFonts w:ascii="Arial" w:hAnsi="Arial" w:cs="Arial"/>
        <w:noProof/>
        <w:szCs w:val="20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-480695</wp:posOffset>
          </wp:positionH>
          <wp:positionV relativeFrom="paragraph">
            <wp:posOffset>486425</wp:posOffset>
          </wp:positionV>
          <wp:extent cx="2285529" cy="219075"/>
          <wp:effectExtent l="0" t="0" r="635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ogo_AG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5529" cy="219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86A92">
      <w:rPr>
        <w:noProof/>
      </w:rPr>
      <w:drawing>
        <wp:anchor distT="0" distB="0" distL="114300" distR="114300" simplePos="0" relativeHeight="251677696" behindDoc="1" locked="0" layoutInCell="1" allowOverlap="1" wp14:anchorId="69E68CF0">
          <wp:simplePos x="0" y="0"/>
          <wp:positionH relativeFrom="column">
            <wp:posOffset>1929130</wp:posOffset>
          </wp:positionH>
          <wp:positionV relativeFrom="paragraph">
            <wp:posOffset>439420</wp:posOffset>
          </wp:positionV>
          <wp:extent cx="3181350" cy="286108"/>
          <wp:effectExtent l="0" t="0" r="0" b="0"/>
          <wp:wrapTight wrapText="bothSides">
            <wp:wrapPolygon edited="0">
              <wp:start x="0" y="0"/>
              <wp:lineTo x="0" y="20160"/>
              <wp:lineTo x="21471" y="20160"/>
              <wp:lineTo x="21471" y="0"/>
              <wp:lineTo x="0" y="0"/>
            </wp:wrapPolygon>
          </wp:wrapTight>
          <wp:docPr id="10" name="Grafik 10" descr="Q:\Caring Communities\04 Umsetzung\02 Berichte\Logos FGÖ\fgoe_3er_logo_2018_zusat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Q:\Caring Communities\04 Umsetzung\02 Berichte\Logos FGÖ\fgoe_3er_logo_2018_zusatz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1350" cy="286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86A92">
      <w:rPr>
        <w:noProof/>
      </w:rPr>
      <w:drawing>
        <wp:anchor distT="0" distB="0" distL="114300" distR="114300" simplePos="0" relativeHeight="251678720" behindDoc="1" locked="0" layoutInCell="1" allowOverlap="1" wp14:anchorId="7464338C">
          <wp:simplePos x="0" y="0"/>
          <wp:positionH relativeFrom="column">
            <wp:posOffset>5148580</wp:posOffset>
          </wp:positionH>
          <wp:positionV relativeFrom="paragraph">
            <wp:posOffset>467995</wp:posOffset>
          </wp:positionV>
          <wp:extent cx="1104900" cy="282575"/>
          <wp:effectExtent l="0" t="0" r="0" b="3175"/>
          <wp:wrapTight wrapText="bothSides">
            <wp:wrapPolygon edited="0">
              <wp:start x="0" y="0"/>
              <wp:lineTo x="0" y="20387"/>
              <wp:lineTo x="21228" y="20387"/>
              <wp:lineTo x="21228" y="0"/>
              <wp:lineTo x="0" y="0"/>
            </wp:wrapPolygon>
          </wp:wrapTight>
          <wp:docPr id="12" name="Grafik 12" descr="Q:\Caring Communities\04 Umsetzung\02 Berichte\Logos KFU und Sorgenetz\logo_uni_graz_4c_CMYK_schriftzu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Q:\Caring Communities\04 Umsetzung\02 Berichte\Logos KFU und Sorgenetz\logo_uni_graz_4c_CMYK_schriftzu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282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E227D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2406B8A" wp14:editId="49786A2E">
              <wp:simplePos x="0" y="0"/>
              <wp:positionH relativeFrom="margin">
                <wp:align>center</wp:align>
              </wp:positionH>
              <wp:positionV relativeFrom="paragraph">
                <wp:posOffset>991235</wp:posOffset>
              </wp:positionV>
              <wp:extent cx="6908800" cy="342900"/>
              <wp:effectExtent l="0" t="0" r="0" b="0"/>
              <wp:wrapNone/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7F85" w:rsidRPr="00737DF0" w:rsidRDefault="00D27F85" w:rsidP="00AF74DA">
                          <w:pPr>
                            <w:rPr>
                              <w:rFonts w:cs="Arial"/>
                              <w:b/>
                              <w:caps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caps/>
                              <w:color w:val="FFFFFF" w:themeColor="background1"/>
                              <w:sz w:val="14"/>
                              <w:szCs w:val="14"/>
                            </w:rPr>
                            <w:t>Rotes Kreuz Eferding</w:t>
                          </w:r>
                          <w:r w:rsidRPr="00737DF0">
                            <w:rPr>
                              <w:rFonts w:cs="Arial"/>
                              <w:b/>
                              <w:caps/>
                              <w:color w:val="FFFFFF" w:themeColor="background1"/>
                              <w:sz w:val="14"/>
                              <w:szCs w:val="14"/>
                            </w:rPr>
                            <w:t xml:space="preserve"> | www.ROTESKREUZ.at</w:t>
                          </w:r>
                        </w:p>
                        <w:p w:rsidR="00D27F85" w:rsidRPr="00737DF0" w:rsidRDefault="00D27F85">
                          <w:pPr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406B8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0;margin-top:78.05pt;width:544pt;height:27pt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U+MsQIAALoFAAAOAAAAZHJzL2Uyb0RvYy54bWysVNtu2zAMfR+wfxD07vpSJbWNOkUbx8OA&#10;7gK0+wDFlmNhtuRJSpxu2L+PkpPUaTFg2KYHQRfqkIc84vXNvmvRjinNpchweBFgxEQpKy42Gf7y&#10;WHgxRtpQUdFWCpbhJ6bxzeLtm+uhT1kkG9lWTCEAETod+gw3xvSp7+uyYR3VF7JnAi5rqTpqYKs2&#10;fqXoAOhd60dBMPcHqapeyZJpDaf5eIkXDr+uWWk+1bVmBrUZhtiMm5Wb13b2F9c03SjaN7w8hEH/&#10;IoqOcgFOT1A5NRRtFX8F1fFSSS1rc1HKzpd1zUvmOACbMHjB5qGhPXNcIDm6P6VJ/z/Y8uPus0K8&#10;yvAMI0E7KNEj2xt0J/codOkZep2C1UMPdmYP51BmR1X397L8qpGQy4aKDbtVSg4NoxWEF9rE+pOn&#10;tiA61RZkPXyQFfihWyMd0L5Wnc0dZAMBOpTp6VQaG0sJh/MkiOMArkq4uyRRAmvrgqbH173S5h2T&#10;HbKLDCsovUOnu3ttRtOjiXUmZMHb1pW/FWcHgDmegG94au9sFK6aP5IgWcWrmHgkmq88EuS5d1ss&#10;iTcvwqtZfpkvl3n40/oNSdrwqmLCujkqKyR/VrmDxkdNnLSlZcsrC2dD0mqzXrYK7Sgou3DjkJCJ&#10;mX8ehssXcHlBKYxIcBclXjGPrzxSkJmXXAWxF4TJXTIPSELy4pzSPRfs3ymhIcPJLJqNYvott8CN&#10;19xo2nEDvaPlXYZBGjCsEU2tBFeicmtDeTuuJ6mw4T+nAsp9LLQTrNXoqFazX+8BxQp3LasnkK6S&#10;oCwQITQ8WDRSfcdogOaRYf1tSxXDqH0vQP5JSIjtNtONmm7W0w0VJUBl2GA0Lpdm7FDbXvFNA57G&#10;DyfkLXyZmjs1P0d1+GjQIBypQzOzHWi6d1bPLXfxCwAA//8DAFBLAwQUAAYACAAAACEApRn5XtsA&#10;AAAJAQAADwAAAGRycy9kb3ducmV2LnhtbEyPzU7DMBCE70i8g7VI3KiTSm2jEKdCRTwABYmrE2/j&#10;CHsdxc4PfXq2JzjuzGj2m+q4eidmHGMfSEG+yUAgtcH01Cn4/Hh7KkDEpMloFwgV/GCEY31/V+nS&#10;hIXecT6nTnAJxVIrsCkNpZSxteh13IQBib1LGL1OfI6dNKNeuNw7uc2yvfS6J/5g9YAni+33efIK&#10;2uv0Wpz6Zl6uh69Ds1q3u5BT6vFhfXkGkXBNf2G44TM61MzUhIlMFE4BD0ms7vY5iJudFQVLjYJt&#10;nuUg60r+X1D/AgAA//8DAFBLAQItABQABgAIAAAAIQC2gziS/gAAAOEBAAATAAAAAAAAAAAAAAAA&#10;AAAAAABbQ29udGVudF9UeXBlc10ueG1sUEsBAi0AFAAGAAgAAAAhADj9If/WAAAAlAEAAAsAAAAA&#10;AAAAAAAAAAAALwEAAF9yZWxzLy5yZWxzUEsBAi0AFAAGAAgAAAAhAOgNT4yxAgAAugUAAA4AAAAA&#10;AAAAAAAAAAAALgIAAGRycy9lMm9Eb2MueG1sUEsBAi0AFAAGAAgAAAAhAKUZ+V7bAAAACQEAAA8A&#10;AAAAAAAAAAAAAAAACwUAAGRycy9kb3ducmV2LnhtbFBLBQYAAAAABAAEAPMAAAATBgAAAAA=&#10;" filled="f" stroked="f">
              <v:textbox inset=",7.2pt,,7.2pt">
                <w:txbxContent>
                  <w:p w:rsidR="00D27F85" w:rsidRPr="00737DF0" w:rsidRDefault="00D27F85" w:rsidP="00AF74DA">
                    <w:pPr>
                      <w:rPr>
                        <w:rFonts w:cs="Arial"/>
                        <w:b/>
                        <w:caps/>
                        <w:color w:val="FFFFFF" w:themeColor="background1"/>
                        <w:sz w:val="14"/>
                        <w:szCs w:val="14"/>
                      </w:rPr>
                    </w:pPr>
                    <w:r>
                      <w:rPr>
                        <w:rFonts w:cs="Arial"/>
                        <w:b/>
                        <w:caps/>
                        <w:color w:val="FFFFFF" w:themeColor="background1"/>
                        <w:sz w:val="14"/>
                        <w:szCs w:val="14"/>
                      </w:rPr>
                      <w:t>Rotes Kreuz Eferding</w:t>
                    </w:r>
                    <w:r w:rsidRPr="00737DF0">
                      <w:rPr>
                        <w:rFonts w:cs="Arial"/>
                        <w:b/>
                        <w:caps/>
                        <w:color w:val="FFFFFF" w:themeColor="background1"/>
                        <w:sz w:val="14"/>
                        <w:szCs w:val="14"/>
                      </w:rPr>
                      <w:t xml:space="preserve"> | www.ROTESKREUZ.at</w:t>
                    </w:r>
                  </w:p>
                  <w:p w:rsidR="00D27F85" w:rsidRPr="00737DF0" w:rsidRDefault="00D27F85">
                    <w:pPr>
                      <w:rPr>
                        <w:b/>
                        <w:color w:val="FFFFFF"/>
                        <w:sz w:val="14"/>
                        <w:szCs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4D9B" w:rsidRDefault="00AA4D9B" w:rsidP="00AF74DA">
      <w:r>
        <w:separator/>
      </w:r>
    </w:p>
  </w:footnote>
  <w:footnote w:type="continuationSeparator" w:id="0">
    <w:p w:rsidR="00AA4D9B" w:rsidRDefault="00AA4D9B" w:rsidP="00AF74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7F85" w:rsidRDefault="00D27F85" w:rsidP="009257D2">
    <w:pPr>
      <w:pStyle w:val="Kopfzeile"/>
    </w:pPr>
    <w:r w:rsidRPr="005D67B2">
      <w:rPr>
        <w:noProof/>
      </w:rPr>
      <w:drawing>
        <wp:anchor distT="0" distB="0" distL="114300" distR="114300" simplePos="0" relativeHeight="251670528" behindDoc="0" locked="0" layoutInCell="1" allowOverlap="1" wp14:anchorId="580DF2BA" wp14:editId="2A25A057">
          <wp:simplePos x="0" y="0"/>
          <wp:positionH relativeFrom="column">
            <wp:posOffset>12679680</wp:posOffset>
          </wp:positionH>
          <wp:positionV relativeFrom="paragraph">
            <wp:posOffset>198120</wp:posOffset>
          </wp:positionV>
          <wp:extent cx="3349303" cy="1887782"/>
          <wp:effectExtent l="0" t="0" r="3810" b="0"/>
          <wp:wrapNone/>
          <wp:docPr id="750" name="Bild 4" descr="http://homecareforeurope.eu/wp-content/uploads/2018/06/beyazAy-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Bild 4" descr="http://homecareforeurope.eu/wp-content/uploads/2018/06/beyazAy-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9303" cy="18877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D67B2">
      <w:rPr>
        <w:noProof/>
      </w:rPr>
      <w:drawing>
        <wp:anchor distT="0" distB="0" distL="114300" distR="114300" simplePos="0" relativeHeight="251671552" behindDoc="0" locked="0" layoutInCell="1" allowOverlap="1" wp14:anchorId="0084EA1F" wp14:editId="061669CD">
          <wp:simplePos x="0" y="0"/>
          <wp:positionH relativeFrom="column">
            <wp:posOffset>13372465</wp:posOffset>
          </wp:positionH>
          <wp:positionV relativeFrom="paragraph">
            <wp:posOffset>2713355</wp:posOffset>
          </wp:positionV>
          <wp:extent cx="2025803" cy="2032713"/>
          <wp:effectExtent l="0" t="0" r="0" b="5715"/>
          <wp:wrapNone/>
          <wp:docPr id="751" name="Grafik 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Grafik 52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5803" cy="20327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D67B2">
      <w:rPr>
        <w:noProof/>
      </w:rPr>
      <w:drawing>
        <wp:anchor distT="0" distB="0" distL="114300" distR="114300" simplePos="0" relativeHeight="251672576" behindDoc="0" locked="0" layoutInCell="1" allowOverlap="1" wp14:anchorId="24E59C57" wp14:editId="17AB83CB">
          <wp:simplePos x="0" y="0"/>
          <wp:positionH relativeFrom="column">
            <wp:posOffset>7320280</wp:posOffset>
          </wp:positionH>
          <wp:positionV relativeFrom="paragraph">
            <wp:posOffset>6715760</wp:posOffset>
          </wp:positionV>
          <wp:extent cx="4413613" cy="1761766"/>
          <wp:effectExtent l="0" t="0" r="6350" b="0"/>
          <wp:wrapNone/>
          <wp:docPr id="752" name="Grafik 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Grafik 53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848"/>
                  <a:stretch/>
                </pic:blipFill>
                <pic:spPr bwMode="auto">
                  <a:xfrm>
                    <a:off x="0" y="0"/>
                    <a:ext cx="4413613" cy="17617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D27F85" w:rsidRDefault="00D27F8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7F85" w:rsidRPr="00FF70B4" w:rsidRDefault="00D27F85" w:rsidP="004775FE">
    <w:pPr>
      <w:pStyle w:val="Kopfzeile"/>
      <w:jc w:val="center"/>
    </w:pPr>
    <w:r>
      <w:rPr>
        <w:noProof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-301625</wp:posOffset>
          </wp:positionV>
          <wp:extent cx="1075690" cy="863600"/>
          <wp:effectExtent l="0" t="0" r="0" b="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86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0907A68A" wp14:editId="058CAA84">
          <wp:simplePos x="0" y="0"/>
          <wp:positionH relativeFrom="margin">
            <wp:align>right</wp:align>
          </wp:positionH>
          <wp:positionV relativeFrom="paragraph">
            <wp:posOffset>-544830</wp:posOffset>
          </wp:positionV>
          <wp:extent cx="2268220" cy="1265901"/>
          <wp:effectExtent l="0" t="0" r="0" b="0"/>
          <wp:wrapNone/>
          <wp:docPr id="4" name="Picture 9" descr="OERK_ueberreg_1z_slogan_unten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9" descr="OERK_ueberreg_1z_slogan_unten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8220" cy="126590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86A92">
      <w:rPr>
        <w:noProof/>
        <w:sz w:val="16"/>
        <w:szCs w:val="16"/>
      </w:rPr>
      <w:drawing>
        <wp:anchor distT="0" distB="0" distL="114300" distR="114300" simplePos="0" relativeHeight="251674624" behindDoc="0" locked="0" layoutInCell="1" allowOverlap="1" wp14:anchorId="1B4EE960" wp14:editId="3D5BC804">
          <wp:simplePos x="0" y="0"/>
          <wp:positionH relativeFrom="margin">
            <wp:align>left</wp:align>
          </wp:positionH>
          <wp:positionV relativeFrom="paragraph">
            <wp:posOffset>-219710</wp:posOffset>
          </wp:positionV>
          <wp:extent cx="2076450" cy="864597"/>
          <wp:effectExtent l="0" t="0" r="0" b="0"/>
          <wp:wrapNone/>
          <wp:docPr id="13" name="Grafik 13" descr="Q:\Caring Communities\04 Umsetzung\02 Berichte\Logos CaringCommunities\mit Untertitel\RGB\CC-Logo-RZ-Untertitel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Q:\Caring Communities\04 Umsetzung\02 Berichte\Logos CaringCommunities\mit Untertitel\RGB\CC-Logo-RZ-Untertitel-RGB.pn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295" t="31410" r="25851" b="40408"/>
                  <a:stretch/>
                </pic:blipFill>
                <pic:spPr bwMode="auto">
                  <a:xfrm>
                    <a:off x="0" y="0"/>
                    <a:ext cx="2076450" cy="8645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86A92">
      <w:rPr>
        <w:noProof/>
      </w:rPr>
      <w:t xml:space="preserve"> </w:t>
    </w:r>
    <w:r>
      <w:rPr>
        <w:noProof/>
      </w:rPr>
      <w:t xml:space="preserve">   </w:t>
    </w:r>
    <w:r w:rsidRPr="005D67B2">
      <w:rPr>
        <w:noProof/>
      </w:rPr>
      <w:drawing>
        <wp:anchor distT="0" distB="0" distL="114300" distR="114300" simplePos="0" relativeHeight="251659264" behindDoc="0" locked="0" layoutInCell="1" allowOverlap="1" wp14:anchorId="44F70028" wp14:editId="52CDC4F7">
          <wp:simplePos x="0" y="0"/>
          <wp:positionH relativeFrom="column">
            <wp:posOffset>12679680</wp:posOffset>
          </wp:positionH>
          <wp:positionV relativeFrom="paragraph">
            <wp:posOffset>198120</wp:posOffset>
          </wp:positionV>
          <wp:extent cx="3349303" cy="1887782"/>
          <wp:effectExtent l="0" t="0" r="3810" b="0"/>
          <wp:wrapNone/>
          <wp:docPr id="760" name="Bild 4" descr="http://homecareforeurope.eu/wp-content/uploads/2018/06/beyazAy-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Bild 4" descr="http://homecareforeurope.eu/wp-content/uploads/2018/06/beyazAy-logo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9303" cy="18877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D67B2">
      <w:rPr>
        <w:noProof/>
      </w:rPr>
      <w:drawing>
        <wp:anchor distT="0" distB="0" distL="114300" distR="114300" simplePos="0" relativeHeight="251660288" behindDoc="0" locked="0" layoutInCell="1" allowOverlap="1" wp14:anchorId="3B0A07AE" wp14:editId="0AD570C9">
          <wp:simplePos x="0" y="0"/>
          <wp:positionH relativeFrom="column">
            <wp:posOffset>13372465</wp:posOffset>
          </wp:positionH>
          <wp:positionV relativeFrom="paragraph">
            <wp:posOffset>2713355</wp:posOffset>
          </wp:positionV>
          <wp:extent cx="2025803" cy="2032713"/>
          <wp:effectExtent l="0" t="0" r="0" b="5715"/>
          <wp:wrapNone/>
          <wp:docPr id="761" name="Grafik 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Grafik 52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5803" cy="20327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D67B2">
      <w:rPr>
        <w:noProof/>
      </w:rPr>
      <w:drawing>
        <wp:anchor distT="0" distB="0" distL="114300" distR="114300" simplePos="0" relativeHeight="251661312" behindDoc="0" locked="0" layoutInCell="1" allowOverlap="1" wp14:anchorId="395488F1" wp14:editId="7B1648AF">
          <wp:simplePos x="0" y="0"/>
          <wp:positionH relativeFrom="column">
            <wp:posOffset>7320280</wp:posOffset>
          </wp:positionH>
          <wp:positionV relativeFrom="paragraph">
            <wp:posOffset>6715760</wp:posOffset>
          </wp:positionV>
          <wp:extent cx="4413613" cy="1761766"/>
          <wp:effectExtent l="0" t="0" r="6350" b="0"/>
          <wp:wrapNone/>
          <wp:docPr id="762" name="Grafik 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Grafik 53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848"/>
                  <a:stretch/>
                </pic:blipFill>
                <pic:spPr bwMode="auto">
                  <a:xfrm>
                    <a:off x="0" y="0"/>
                    <a:ext cx="4413613" cy="17617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D8688D"/>
    <w:multiLevelType w:val="hybridMultilevel"/>
    <w:tmpl w:val="88628C10"/>
    <w:lvl w:ilvl="0" w:tplc="2CAC2EC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1" w:hanging="360"/>
      </w:pPr>
    </w:lvl>
    <w:lvl w:ilvl="2" w:tplc="0407001B" w:tentative="1">
      <w:start w:val="1"/>
      <w:numFmt w:val="lowerRoman"/>
      <w:lvlText w:val="%3."/>
      <w:lvlJc w:val="right"/>
      <w:pPr>
        <w:ind w:left="2161" w:hanging="180"/>
      </w:pPr>
    </w:lvl>
    <w:lvl w:ilvl="3" w:tplc="0407000F" w:tentative="1">
      <w:start w:val="1"/>
      <w:numFmt w:val="decimal"/>
      <w:lvlText w:val="%4."/>
      <w:lvlJc w:val="left"/>
      <w:pPr>
        <w:ind w:left="2881" w:hanging="360"/>
      </w:pPr>
    </w:lvl>
    <w:lvl w:ilvl="4" w:tplc="04070019" w:tentative="1">
      <w:start w:val="1"/>
      <w:numFmt w:val="lowerLetter"/>
      <w:lvlText w:val="%5."/>
      <w:lvlJc w:val="left"/>
      <w:pPr>
        <w:ind w:left="3601" w:hanging="360"/>
      </w:pPr>
    </w:lvl>
    <w:lvl w:ilvl="5" w:tplc="0407001B" w:tentative="1">
      <w:start w:val="1"/>
      <w:numFmt w:val="lowerRoman"/>
      <w:lvlText w:val="%6."/>
      <w:lvlJc w:val="right"/>
      <w:pPr>
        <w:ind w:left="4321" w:hanging="180"/>
      </w:pPr>
    </w:lvl>
    <w:lvl w:ilvl="6" w:tplc="0407000F" w:tentative="1">
      <w:start w:val="1"/>
      <w:numFmt w:val="decimal"/>
      <w:lvlText w:val="%7."/>
      <w:lvlJc w:val="left"/>
      <w:pPr>
        <w:ind w:left="5041" w:hanging="360"/>
      </w:pPr>
    </w:lvl>
    <w:lvl w:ilvl="7" w:tplc="04070019" w:tentative="1">
      <w:start w:val="1"/>
      <w:numFmt w:val="lowerLetter"/>
      <w:lvlText w:val="%8."/>
      <w:lvlJc w:val="left"/>
      <w:pPr>
        <w:ind w:left="5761" w:hanging="360"/>
      </w:pPr>
    </w:lvl>
    <w:lvl w:ilvl="8" w:tplc="0407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" w15:restartNumberingAfterBreak="0">
    <w:nsid w:val="0D966C95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00741E"/>
    <w:multiLevelType w:val="hybridMultilevel"/>
    <w:tmpl w:val="A82E6956"/>
    <w:lvl w:ilvl="0" w:tplc="8A5698D4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4C4C4C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7D333F"/>
    <w:multiLevelType w:val="multilevel"/>
    <w:tmpl w:val="C2E68F88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0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1" w:hanging="81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25" w:hanging="12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78" w:hanging="133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42" w:hanging="194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9" w:hanging="214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90" w:hanging="247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3" w:hanging="2733"/>
      </w:pPr>
      <w:rPr>
        <w:rFonts w:hint="default"/>
      </w:rPr>
    </w:lvl>
  </w:abstractNum>
  <w:abstractNum w:abstractNumId="4" w15:restartNumberingAfterBreak="0">
    <w:nsid w:val="3C0E1CEE"/>
    <w:multiLevelType w:val="hybridMultilevel"/>
    <w:tmpl w:val="4262F80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E36516"/>
    <w:multiLevelType w:val="hybridMultilevel"/>
    <w:tmpl w:val="AC0498BA"/>
    <w:lvl w:ilvl="0" w:tplc="B498B12A">
      <w:start w:val="1"/>
      <w:numFmt w:val="bullet"/>
      <w:lvlText w:val=""/>
      <w:lvlJc w:val="left"/>
      <w:pPr>
        <w:ind w:left="284" w:firstLine="0"/>
      </w:pPr>
      <w:rPr>
        <w:rFonts w:ascii="Wingdings" w:hAnsi="Wingdings" w:hint="default"/>
        <w:color w:val="4C4C4C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7C4A78"/>
    <w:multiLevelType w:val="multilevel"/>
    <w:tmpl w:val="6918414C"/>
    <w:lvl w:ilvl="0">
      <w:start w:val="1"/>
      <w:numFmt w:val="decimal"/>
      <w:pStyle w:val="Nummerierung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74A1095B"/>
    <w:multiLevelType w:val="hybridMultilevel"/>
    <w:tmpl w:val="EEF4C5E2"/>
    <w:lvl w:ilvl="0" w:tplc="2CAC2EC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1" w:hanging="360"/>
      </w:pPr>
    </w:lvl>
    <w:lvl w:ilvl="2" w:tplc="0407001B" w:tentative="1">
      <w:start w:val="1"/>
      <w:numFmt w:val="lowerRoman"/>
      <w:lvlText w:val="%3."/>
      <w:lvlJc w:val="right"/>
      <w:pPr>
        <w:ind w:left="1801" w:hanging="180"/>
      </w:pPr>
    </w:lvl>
    <w:lvl w:ilvl="3" w:tplc="0407000F" w:tentative="1">
      <w:start w:val="1"/>
      <w:numFmt w:val="decimal"/>
      <w:lvlText w:val="%4."/>
      <w:lvlJc w:val="left"/>
      <w:pPr>
        <w:ind w:left="2521" w:hanging="360"/>
      </w:pPr>
    </w:lvl>
    <w:lvl w:ilvl="4" w:tplc="04070019" w:tentative="1">
      <w:start w:val="1"/>
      <w:numFmt w:val="lowerLetter"/>
      <w:lvlText w:val="%5."/>
      <w:lvlJc w:val="left"/>
      <w:pPr>
        <w:ind w:left="3241" w:hanging="360"/>
      </w:pPr>
    </w:lvl>
    <w:lvl w:ilvl="5" w:tplc="0407001B" w:tentative="1">
      <w:start w:val="1"/>
      <w:numFmt w:val="lowerRoman"/>
      <w:lvlText w:val="%6."/>
      <w:lvlJc w:val="right"/>
      <w:pPr>
        <w:ind w:left="3961" w:hanging="180"/>
      </w:pPr>
    </w:lvl>
    <w:lvl w:ilvl="6" w:tplc="0407000F" w:tentative="1">
      <w:start w:val="1"/>
      <w:numFmt w:val="decimal"/>
      <w:lvlText w:val="%7."/>
      <w:lvlJc w:val="left"/>
      <w:pPr>
        <w:ind w:left="4681" w:hanging="360"/>
      </w:pPr>
    </w:lvl>
    <w:lvl w:ilvl="7" w:tplc="04070019" w:tentative="1">
      <w:start w:val="1"/>
      <w:numFmt w:val="lowerLetter"/>
      <w:lvlText w:val="%8."/>
      <w:lvlJc w:val="left"/>
      <w:pPr>
        <w:ind w:left="5401" w:hanging="360"/>
      </w:pPr>
    </w:lvl>
    <w:lvl w:ilvl="8" w:tplc="0407001B" w:tentative="1">
      <w:start w:val="1"/>
      <w:numFmt w:val="lowerRoman"/>
      <w:lvlText w:val="%9."/>
      <w:lvlJc w:val="right"/>
      <w:pPr>
        <w:ind w:left="6121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7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oNotShadeFormData/>
  <w:characterSpacingControl w:val="doNotCompress"/>
  <w:hdrShapeDefaults>
    <o:shapedefaults v:ext="edit" spidmax="2049">
      <o:colormru v:ext="edit" colors="#b70e0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94A"/>
    <w:rsid w:val="000148A2"/>
    <w:rsid w:val="00034881"/>
    <w:rsid w:val="000B1E8A"/>
    <w:rsid w:val="000E227D"/>
    <w:rsid w:val="000E3565"/>
    <w:rsid w:val="00154FDD"/>
    <w:rsid w:val="00180232"/>
    <w:rsid w:val="001D3BDA"/>
    <w:rsid w:val="001E1D57"/>
    <w:rsid w:val="00280108"/>
    <w:rsid w:val="002A00E5"/>
    <w:rsid w:val="002C0A86"/>
    <w:rsid w:val="002D2CC2"/>
    <w:rsid w:val="002D2F23"/>
    <w:rsid w:val="002F25F1"/>
    <w:rsid w:val="00302ACA"/>
    <w:rsid w:val="00351CBC"/>
    <w:rsid w:val="00352292"/>
    <w:rsid w:val="00390D51"/>
    <w:rsid w:val="0040395C"/>
    <w:rsid w:val="004372C8"/>
    <w:rsid w:val="00443A8D"/>
    <w:rsid w:val="004775FE"/>
    <w:rsid w:val="00491435"/>
    <w:rsid w:val="004D68C4"/>
    <w:rsid w:val="004E5163"/>
    <w:rsid w:val="004F3F03"/>
    <w:rsid w:val="0051042E"/>
    <w:rsid w:val="00510AA6"/>
    <w:rsid w:val="0053609B"/>
    <w:rsid w:val="0054110B"/>
    <w:rsid w:val="00557BE4"/>
    <w:rsid w:val="005D485F"/>
    <w:rsid w:val="005F0138"/>
    <w:rsid w:val="005F1A17"/>
    <w:rsid w:val="00615381"/>
    <w:rsid w:val="0066323B"/>
    <w:rsid w:val="0069294A"/>
    <w:rsid w:val="006A760B"/>
    <w:rsid w:val="006E5FB8"/>
    <w:rsid w:val="0073214D"/>
    <w:rsid w:val="00737DF0"/>
    <w:rsid w:val="00780FC7"/>
    <w:rsid w:val="00791EEA"/>
    <w:rsid w:val="007A4591"/>
    <w:rsid w:val="007B0872"/>
    <w:rsid w:val="007D5F8F"/>
    <w:rsid w:val="007E50FF"/>
    <w:rsid w:val="00832594"/>
    <w:rsid w:val="00834AF4"/>
    <w:rsid w:val="00836748"/>
    <w:rsid w:val="0084495B"/>
    <w:rsid w:val="008474C2"/>
    <w:rsid w:val="00870D0C"/>
    <w:rsid w:val="009257D2"/>
    <w:rsid w:val="00936968"/>
    <w:rsid w:val="00972D3B"/>
    <w:rsid w:val="00975E62"/>
    <w:rsid w:val="009B3907"/>
    <w:rsid w:val="009C53BC"/>
    <w:rsid w:val="009E1B62"/>
    <w:rsid w:val="00A2441E"/>
    <w:rsid w:val="00A45F81"/>
    <w:rsid w:val="00A90C9C"/>
    <w:rsid w:val="00AA4D9B"/>
    <w:rsid w:val="00AD51E2"/>
    <w:rsid w:val="00AF74DA"/>
    <w:rsid w:val="00B1512E"/>
    <w:rsid w:val="00B1637B"/>
    <w:rsid w:val="00B22762"/>
    <w:rsid w:val="00B3532C"/>
    <w:rsid w:val="00B977F7"/>
    <w:rsid w:val="00BA07A5"/>
    <w:rsid w:val="00BB0F60"/>
    <w:rsid w:val="00BD3D95"/>
    <w:rsid w:val="00C37E16"/>
    <w:rsid w:val="00C751C2"/>
    <w:rsid w:val="00C879B5"/>
    <w:rsid w:val="00CA53D8"/>
    <w:rsid w:val="00CC48CD"/>
    <w:rsid w:val="00CC4CED"/>
    <w:rsid w:val="00CC7CD1"/>
    <w:rsid w:val="00CE09A2"/>
    <w:rsid w:val="00D006EA"/>
    <w:rsid w:val="00D27F85"/>
    <w:rsid w:val="00D327D9"/>
    <w:rsid w:val="00D425EA"/>
    <w:rsid w:val="00D720A8"/>
    <w:rsid w:val="00D91F3B"/>
    <w:rsid w:val="00DB58BD"/>
    <w:rsid w:val="00DB75BD"/>
    <w:rsid w:val="00DF2D74"/>
    <w:rsid w:val="00DF7E12"/>
    <w:rsid w:val="00E02CA7"/>
    <w:rsid w:val="00E43F57"/>
    <w:rsid w:val="00E57C67"/>
    <w:rsid w:val="00E95C83"/>
    <w:rsid w:val="00E964D6"/>
    <w:rsid w:val="00F57735"/>
    <w:rsid w:val="00F67263"/>
    <w:rsid w:val="00F86A92"/>
    <w:rsid w:val="00F9724B"/>
    <w:rsid w:val="00FA1DD7"/>
    <w:rsid w:val="00FA7D20"/>
    <w:rsid w:val="00FA7F01"/>
    <w:rsid w:val="00FC4679"/>
    <w:rsid w:val="00FF616B"/>
    <w:rsid w:val="00FF7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b70e0c"/>
    </o:shapedefaults>
    <o:shapelayout v:ext="edit">
      <o:idmap v:ext="edit" data="1"/>
    </o:shapelayout>
  </w:shapeDefaults>
  <w:decimalSymbol w:val=","/>
  <w:listSeparator w:val=";"/>
  <w15:docId w15:val="{C4023BDE-FA5E-4E7D-9056-93F2CAA06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47C81"/>
    <w:rPr>
      <w:rFonts w:ascii="Dunant" w:hAnsi="Dunant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47C81"/>
    <w:pPr>
      <w:keepNext/>
      <w:keepLines/>
      <w:spacing w:line="260" w:lineRule="atLeast"/>
      <w:ind w:firstLine="1"/>
      <w:outlineLvl w:val="0"/>
    </w:pPr>
    <w:rPr>
      <w:rFonts w:ascii="Dunant Medium" w:eastAsia="Times New Roman" w:hAnsi="Dunant Medium"/>
      <w:bCs/>
      <w:color w:val="B70E0C"/>
      <w:sz w:val="3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47C81"/>
    <w:pPr>
      <w:keepNext/>
      <w:keepLines/>
      <w:spacing w:line="260" w:lineRule="atLeast"/>
      <w:ind w:firstLine="1"/>
      <w:outlineLvl w:val="1"/>
    </w:pPr>
    <w:rPr>
      <w:rFonts w:ascii="Dunant Medium" w:eastAsia="Times New Roman" w:hAnsi="Dunant Medium"/>
      <w:bCs/>
      <w:color w:val="B70E0C"/>
      <w:sz w:val="28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47C81"/>
    <w:pPr>
      <w:spacing w:line="260" w:lineRule="atLeast"/>
      <w:outlineLvl w:val="2"/>
    </w:pPr>
    <w:rPr>
      <w:rFonts w:eastAsia="Verdana"/>
      <w:b/>
      <w:szCs w:val="22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851858"/>
    <w:pPr>
      <w:keepNext/>
      <w:outlineLvl w:val="3"/>
    </w:pPr>
    <w:rPr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C47C81"/>
    <w:rPr>
      <w:rFonts w:ascii="Dunant Medium" w:eastAsia="Times New Roman" w:hAnsi="Dunant Medium"/>
      <w:bCs/>
      <w:color w:val="B70E0C"/>
      <w:sz w:val="32"/>
      <w:szCs w:val="24"/>
      <w:lang w:eastAsia="en-US"/>
    </w:rPr>
  </w:style>
  <w:style w:type="character" w:customStyle="1" w:styleId="berschrift2Zchn">
    <w:name w:val="Überschrift 2 Zchn"/>
    <w:link w:val="berschrift2"/>
    <w:uiPriority w:val="9"/>
    <w:rsid w:val="00C47C81"/>
    <w:rPr>
      <w:rFonts w:ascii="Dunant Medium" w:eastAsia="Times New Roman" w:hAnsi="Dunant Medium"/>
      <w:bCs/>
      <w:color w:val="B70E0C"/>
      <w:sz w:val="28"/>
      <w:szCs w:val="24"/>
      <w:lang w:eastAsia="en-US"/>
    </w:rPr>
  </w:style>
  <w:style w:type="character" w:customStyle="1" w:styleId="berschrift3Zchn">
    <w:name w:val="Überschrift 3 Zchn"/>
    <w:link w:val="berschrift3"/>
    <w:uiPriority w:val="9"/>
    <w:rsid w:val="00C47C81"/>
    <w:rPr>
      <w:rFonts w:ascii="Dunant" w:eastAsia="Verdana" w:hAnsi="Dunant"/>
      <w:b/>
      <w:sz w:val="24"/>
      <w:szCs w:val="22"/>
      <w:lang w:eastAsia="en-US"/>
    </w:rPr>
  </w:style>
  <w:style w:type="character" w:customStyle="1" w:styleId="berschrift4Zchn">
    <w:name w:val="Überschrift 4 Zchn"/>
    <w:link w:val="berschrift4"/>
    <w:uiPriority w:val="9"/>
    <w:rsid w:val="00851858"/>
    <w:rPr>
      <w:rFonts w:ascii="Dunant" w:hAnsi="Dunant"/>
      <w:bCs/>
      <w:sz w:val="24"/>
      <w:szCs w:val="28"/>
    </w:rPr>
  </w:style>
  <w:style w:type="table" w:styleId="Tabellenraster">
    <w:name w:val="Table Grid"/>
    <w:basedOn w:val="NormaleTabelle"/>
    <w:uiPriority w:val="59"/>
    <w:rsid w:val="00DA2A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uiPriority w:val="99"/>
    <w:semiHidden/>
    <w:unhideWhenUsed/>
    <w:rsid w:val="00F37689"/>
  </w:style>
  <w:style w:type="paragraph" w:customStyle="1" w:styleId="Funote">
    <w:name w:val="Fußnote"/>
    <w:basedOn w:val="Standard"/>
    <w:link w:val="FunoteZchn"/>
    <w:qFormat/>
    <w:rsid w:val="00D73150"/>
    <w:pPr>
      <w:tabs>
        <w:tab w:val="center" w:pos="4536"/>
        <w:tab w:val="right" w:pos="9072"/>
      </w:tabs>
    </w:pPr>
    <w:rPr>
      <w:rFonts w:ascii="Verdana" w:eastAsia="Verdana" w:hAnsi="Verdana"/>
      <w:sz w:val="11"/>
      <w:szCs w:val="11"/>
      <w:lang w:eastAsia="en-US"/>
    </w:rPr>
  </w:style>
  <w:style w:type="character" w:customStyle="1" w:styleId="FunoteZchn">
    <w:name w:val="Fußnote Zchn"/>
    <w:link w:val="Funote"/>
    <w:rsid w:val="00D73150"/>
    <w:rPr>
      <w:rFonts w:ascii="Verdana" w:eastAsia="Verdana" w:hAnsi="Verdana"/>
      <w:sz w:val="11"/>
      <w:szCs w:val="11"/>
      <w:lang w:eastAsia="en-US"/>
    </w:rPr>
  </w:style>
  <w:style w:type="character" w:styleId="BesuchterLink">
    <w:name w:val="FollowedHyperlink"/>
    <w:uiPriority w:val="99"/>
    <w:semiHidden/>
    <w:unhideWhenUsed/>
    <w:rsid w:val="004904A3"/>
    <w:rPr>
      <w:color w:val="800080"/>
      <w:u w:val="single"/>
    </w:rPr>
  </w:style>
  <w:style w:type="paragraph" w:customStyle="1" w:styleId="Nummerierung">
    <w:name w:val="Nummerierung"/>
    <w:basedOn w:val="Standard"/>
    <w:qFormat/>
    <w:rsid w:val="00C47C81"/>
    <w:pPr>
      <w:numPr>
        <w:numId w:val="4"/>
      </w:numPr>
      <w:spacing w:line="260" w:lineRule="atLeast"/>
    </w:pPr>
    <w:rPr>
      <w:rFonts w:eastAsia="Verdana"/>
      <w:szCs w:val="20"/>
      <w:lang w:eastAsia="en-US"/>
    </w:rPr>
  </w:style>
  <w:style w:type="paragraph" w:customStyle="1" w:styleId="Aufzaehlung1">
    <w:name w:val="Aufzaehlung 1"/>
    <w:basedOn w:val="Standard"/>
    <w:qFormat/>
    <w:rsid w:val="00310038"/>
    <w:pPr>
      <w:tabs>
        <w:tab w:val="num" w:pos="720"/>
      </w:tabs>
      <w:ind w:left="720" w:hanging="720"/>
    </w:pPr>
    <w:rPr>
      <w:rFonts w:eastAsia="Verdana" w:cs="Verdana"/>
      <w:szCs w:val="22"/>
      <w:lang w:eastAsia="en-US"/>
    </w:rPr>
  </w:style>
  <w:style w:type="paragraph" w:customStyle="1" w:styleId="Aufzaehlung2">
    <w:name w:val="Aufzaehlung 2"/>
    <w:basedOn w:val="Standard"/>
    <w:qFormat/>
    <w:rsid w:val="00310038"/>
    <w:pPr>
      <w:tabs>
        <w:tab w:val="num" w:pos="720"/>
      </w:tabs>
      <w:ind w:left="720" w:hanging="720"/>
    </w:pPr>
    <w:rPr>
      <w:rFonts w:eastAsia="Verdana" w:cs="Verdana"/>
      <w:szCs w:val="22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EF253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F2530"/>
    <w:rPr>
      <w:rFonts w:ascii="Dunant" w:hAnsi="Dunant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EF253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EF2530"/>
    <w:rPr>
      <w:rFonts w:ascii="Dunant" w:hAnsi="Dunant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77F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77F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964D6"/>
    <w:rPr>
      <w:color w:val="0563C1"/>
      <w:u w:val="single"/>
    </w:rPr>
  </w:style>
  <w:style w:type="paragraph" w:styleId="Listenabsatz">
    <w:name w:val="List Paragraph"/>
    <w:basedOn w:val="Standard"/>
    <w:uiPriority w:val="34"/>
    <w:qFormat/>
    <w:rsid w:val="00A90C9C"/>
    <w:pPr>
      <w:ind w:left="720"/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FA7F0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FA7F01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8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jpe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1A6F1A1EF65424B8573BAC552CB589A" ma:contentTypeVersion="4" ma:contentTypeDescription="Ein neues Dokument erstellen." ma:contentTypeScope="" ma:versionID="f8b19de8b6cc478029cea3f0919dd352">
  <xsd:schema xmlns:xsd="http://www.w3.org/2001/XMLSchema" xmlns:xs="http://www.w3.org/2001/XMLSchema" xmlns:p="http://schemas.microsoft.com/office/2006/metadata/properties" xmlns:ns2="7d29830f-40df-49bd-8132-62a5e9f3b0eb" targetNamespace="http://schemas.microsoft.com/office/2006/metadata/properties" ma:root="true" ma:fieldsID="e230cbe331aa30d9c72a3c99e7a5ef8f" ns2:_="">
    <xsd:import namespace="7d29830f-40df-49bd-8132-62a5e9f3b0eb"/>
    <xsd:element name="properties">
      <xsd:complexType>
        <xsd:sequence>
          <xsd:element name="documentManagement">
            <xsd:complexType>
              <xsd:all>
                <xsd:element ref="ns2:Dokumentenart" minOccurs="0"/>
                <xsd:element ref="ns2:Notiz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29830f-40df-49bd-8132-62a5e9f3b0eb" elementFormDefault="qualified">
    <xsd:import namespace="http://schemas.microsoft.com/office/2006/documentManagement/types"/>
    <xsd:import namespace="http://schemas.microsoft.com/office/infopath/2007/PartnerControls"/>
    <xsd:element name="Dokumentenart" ma:index="8" nillable="true" ma:displayName="Dokumentenart" ma:format="Dropdown" ma:internalName="Dokumentenart">
      <xsd:simpleType>
        <xsd:restriction base="dms:Choice">
          <xsd:enumeration value="Officevorlagen"/>
          <xsd:enumeration value="Verdienstmedaillen"/>
          <xsd:enumeration value="ZIVIS"/>
          <xsd:enumeration value="Events"/>
          <xsd:enumeration value="Präsentationen"/>
        </xsd:restriction>
      </xsd:simpleType>
    </xsd:element>
    <xsd:element name="Notiz" ma:index="9" nillable="true" ma:displayName="Notiz" ma:internalName="Notiz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enart xmlns="7d29830f-40df-49bd-8132-62a5e9f3b0eb">Officevorlagen</Dokumentenart>
    <Notiz xmlns="7d29830f-40df-49bd-8132-62a5e9f3b0e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DC99D9-D350-4158-AD6D-C2E0C0BC65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29830f-40df-49bd-8132-62a5e9f3b0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1DA4D7-BAE3-4053-808D-3675C94298E5}">
  <ds:schemaRefs>
    <ds:schemaRef ds:uri="http://schemas.microsoft.com/office/2006/metadata/properties"/>
    <ds:schemaRef ds:uri="http://schemas.microsoft.com/office/infopath/2007/PartnerControls"/>
    <ds:schemaRef ds:uri="7d29830f-40df-49bd-8132-62a5e9f3b0eb"/>
  </ds:schemaRefs>
</ds:datastoreItem>
</file>

<file path=customXml/itemProps3.xml><?xml version="1.0" encoding="utf-8"?>
<ds:datastoreItem xmlns:ds="http://schemas.openxmlformats.org/officeDocument/2006/customXml" ds:itemID="{893A7221-C374-47A7-9ABA-E2477AD491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621</Characters>
  <Application>Microsoft Office Word</Application>
  <DocSecurity>0</DocSecurity>
  <Lines>5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5" baseType="lpstr">
      <vt:lpstr/>
      <vt:lpstr/>
      <vt:lpstr>ÜBERSCHRIFT 1</vt:lpstr>
      <vt:lpstr>    Überschrift 2</vt:lpstr>
      <vt:lpstr>        Überschrift 3</vt:lpstr>
    </vt:vector>
  </TitlesOfParts>
  <Company>Austrian Red Cross</Company>
  <LinksUpToDate>false</LinksUpToDate>
  <CharactersWithSpaces>718</CharactersWithSpaces>
  <SharedDoc>false</SharedDoc>
  <HLinks>
    <vt:vector size="6" baseType="variant">
      <vt:variant>
        <vt:i4>3801123</vt:i4>
      </vt:variant>
      <vt:variant>
        <vt:i4>-1</vt:i4>
      </vt:variant>
      <vt:variant>
        <vt:i4>2057</vt:i4>
      </vt:variant>
      <vt:variant>
        <vt:i4>1</vt:i4>
      </vt:variant>
      <vt:variant>
        <vt:lpwstr>OERK_ueberreg_1z_slogan_unten_rgb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Stenech Silke (OeRK)</dc:creator>
  <cp:lastModifiedBy>Bohner Kerstin (OeRK)</cp:lastModifiedBy>
  <cp:revision>2</cp:revision>
  <cp:lastPrinted>2020-06-05T08:53:00Z</cp:lastPrinted>
  <dcterms:created xsi:type="dcterms:W3CDTF">2020-09-01T08:43:00Z</dcterms:created>
  <dcterms:modified xsi:type="dcterms:W3CDTF">2020-09-01T08:43:00Z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0x01010031A6F1A1EF65424B8573BAC552CB589A</vt:lpwstr>
  </property>
</Properties>
</file>